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91F" w:rsidRPr="00F4691F" w:rsidRDefault="00A3392C" w:rsidP="00F4691F">
      <w:pPr>
        <w:rPr>
          <w:rFonts w:ascii="Arial" w:hAnsi="Arial" w:cs="Arial"/>
          <w:b/>
          <w:color w:val="C00000"/>
          <w:sz w:val="40"/>
          <w:szCs w:val="28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C00000"/>
          <w:sz w:val="40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24685BB2" wp14:editId="529276EE">
            <wp:simplePos x="0" y="0"/>
            <wp:positionH relativeFrom="column">
              <wp:posOffset>4629928</wp:posOffset>
            </wp:positionH>
            <wp:positionV relativeFrom="paragraph">
              <wp:posOffset>-800100</wp:posOffset>
            </wp:positionV>
            <wp:extent cx="1875647" cy="1714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way Final logo PARTNER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55" cy="1717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4691F" w:rsidRPr="00F4691F">
        <w:rPr>
          <w:rFonts w:ascii="Arial" w:hAnsi="Arial" w:cs="Arial"/>
          <w:b/>
          <w:color w:val="C00000"/>
          <w:sz w:val="40"/>
          <w:szCs w:val="28"/>
        </w:rPr>
        <w:t>Portway</w:t>
      </w:r>
      <w:proofErr w:type="spellEnd"/>
      <w:r w:rsidR="00F4691F" w:rsidRPr="00F4691F">
        <w:rPr>
          <w:rFonts w:ascii="Arial" w:hAnsi="Arial" w:cs="Arial"/>
          <w:b/>
          <w:color w:val="C00000"/>
          <w:sz w:val="40"/>
          <w:szCs w:val="28"/>
        </w:rPr>
        <w:t xml:space="preserve"> Pass &amp; </w:t>
      </w:r>
      <w:proofErr w:type="spellStart"/>
      <w:r w:rsidR="00F4691F" w:rsidRPr="00F4691F">
        <w:rPr>
          <w:rFonts w:ascii="Arial" w:hAnsi="Arial" w:cs="Arial"/>
          <w:b/>
          <w:color w:val="C00000"/>
          <w:sz w:val="40"/>
          <w:szCs w:val="28"/>
        </w:rPr>
        <w:t>Portway</w:t>
      </w:r>
      <w:proofErr w:type="spellEnd"/>
      <w:r w:rsidR="00F4691F" w:rsidRPr="00F4691F">
        <w:rPr>
          <w:rFonts w:ascii="Arial" w:hAnsi="Arial" w:cs="Arial"/>
          <w:b/>
          <w:color w:val="C00000"/>
          <w:sz w:val="40"/>
          <w:szCs w:val="28"/>
        </w:rPr>
        <w:t xml:space="preserve"> Pass Plus </w:t>
      </w:r>
    </w:p>
    <w:p w:rsidR="00F4691F" w:rsidRPr="00F4691F" w:rsidRDefault="00F4691F" w:rsidP="00F4691F">
      <w:pPr>
        <w:rPr>
          <w:rFonts w:ascii="Arial" w:hAnsi="Arial" w:cs="Arial"/>
          <w:b/>
          <w:color w:val="002060"/>
          <w:sz w:val="40"/>
          <w:szCs w:val="28"/>
        </w:rPr>
      </w:pPr>
      <w:r w:rsidRPr="00F4691F">
        <w:rPr>
          <w:rFonts w:ascii="Arial" w:hAnsi="Arial" w:cs="Arial"/>
          <w:b/>
          <w:color w:val="002060"/>
          <w:sz w:val="40"/>
          <w:szCs w:val="28"/>
        </w:rPr>
        <w:t>Terms &amp; Conditions</w:t>
      </w:r>
    </w:p>
    <w:p w:rsidR="00F4691F" w:rsidRPr="00F4691F" w:rsidRDefault="00F4691F" w:rsidP="00F4691F">
      <w:pPr>
        <w:spacing w:line="360" w:lineRule="auto"/>
        <w:rPr>
          <w:rFonts w:ascii="Arial" w:hAnsi="Arial" w:cs="Arial"/>
          <w:sz w:val="28"/>
          <w:szCs w:val="28"/>
        </w:rPr>
      </w:pPr>
      <w:r w:rsidRPr="00F4691F">
        <w:rPr>
          <w:rFonts w:ascii="Arial" w:hAnsi="Arial" w:cs="Arial"/>
          <w:sz w:val="28"/>
          <w:szCs w:val="28"/>
        </w:rPr>
        <w:t xml:space="preserve">The </w:t>
      </w:r>
      <w:proofErr w:type="spellStart"/>
      <w:r w:rsidRPr="00F4691F">
        <w:rPr>
          <w:rFonts w:ascii="Arial" w:hAnsi="Arial" w:cs="Arial"/>
          <w:sz w:val="28"/>
          <w:szCs w:val="28"/>
        </w:rPr>
        <w:t>Portway</w:t>
      </w:r>
      <w:proofErr w:type="spellEnd"/>
      <w:r w:rsidRPr="00F4691F">
        <w:rPr>
          <w:rFonts w:ascii="Arial" w:hAnsi="Arial" w:cs="Arial"/>
          <w:sz w:val="28"/>
          <w:szCs w:val="28"/>
        </w:rPr>
        <w:t xml:space="preserve"> Pass is applicable for sole use at </w:t>
      </w:r>
      <w:proofErr w:type="spellStart"/>
      <w:r w:rsidRPr="00F4691F">
        <w:rPr>
          <w:rFonts w:ascii="Arial" w:hAnsi="Arial" w:cs="Arial"/>
          <w:sz w:val="28"/>
          <w:szCs w:val="28"/>
        </w:rPr>
        <w:t>Portway</w:t>
      </w:r>
      <w:proofErr w:type="spellEnd"/>
      <w:r w:rsidRPr="00F4691F">
        <w:rPr>
          <w:rFonts w:ascii="Arial" w:hAnsi="Arial" w:cs="Arial"/>
          <w:sz w:val="28"/>
          <w:szCs w:val="28"/>
        </w:rPr>
        <w:t xml:space="preserve"> Lifestyle Centre only.</w:t>
      </w:r>
    </w:p>
    <w:p w:rsidR="00F4691F" w:rsidRPr="00F4691F" w:rsidRDefault="00F4691F" w:rsidP="00F4691F">
      <w:pPr>
        <w:spacing w:line="360" w:lineRule="auto"/>
        <w:rPr>
          <w:rFonts w:ascii="Arial" w:hAnsi="Arial" w:cs="Arial"/>
          <w:sz w:val="28"/>
          <w:szCs w:val="28"/>
        </w:rPr>
      </w:pPr>
      <w:r w:rsidRPr="00F4691F">
        <w:rPr>
          <w:rFonts w:ascii="Arial" w:hAnsi="Arial" w:cs="Arial"/>
          <w:sz w:val="28"/>
          <w:szCs w:val="28"/>
        </w:rPr>
        <w:t>Some activity sessions may be excluded and subject to change.</w:t>
      </w:r>
    </w:p>
    <w:p w:rsidR="00F4691F" w:rsidRPr="00F4691F" w:rsidRDefault="00F4691F" w:rsidP="00F4691F">
      <w:pPr>
        <w:spacing w:line="360" w:lineRule="auto"/>
        <w:rPr>
          <w:rFonts w:ascii="Arial" w:hAnsi="Arial" w:cs="Arial"/>
          <w:sz w:val="28"/>
          <w:szCs w:val="28"/>
        </w:rPr>
      </w:pPr>
      <w:r w:rsidRPr="00F4691F">
        <w:rPr>
          <w:rFonts w:ascii="Arial" w:hAnsi="Arial" w:cs="Arial"/>
          <w:sz w:val="28"/>
          <w:szCs w:val="28"/>
        </w:rPr>
        <w:t xml:space="preserve">All participants must live within Sandwell and complete a postcode verification check. </w:t>
      </w:r>
    </w:p>
    <w:p w:rsidR="00F4691F" w:rsidRPr="00F4691F" w:rsidRDefault="00F4691F" w:rsidP="00F4691F">
      <w:pPr>
        <w:spacing w:line="360" w:lineRule="auto"/>
        <w:rPr>
          <w:rFonts w:ascii="Arial" w:hAnsi="Arial" w:cs="Arial"/>
          <w:sz w:val="28"/>
          <w:szCs w:val="28"/>
        </w:rPr>
      </w:pPr>
      <w:r w:rsidRPr="00F4691F">
        <w:rPr>
          <w:rFonts w:ascii="Arial" w:hAnsi="Arial" w:cs="Arial"/>
          <w:sz w:val="28"/>
          <w:szCs w:val="28"/>
        </w:rPr>
        <w:t xml:space="preserve">All members of the </w:t>
      </w:r>
      <w:proofErr w:type="spellStart"/>
      <w:r w:rsidRPr="00F4691F">
        <w:rPr>
          <w:rFonts w:ascii="Arial" w:hAnsi="Arial" w:cs="Arial"/>
          <w:sz w:val="28"/>
          <w:szCs w:val="28"/>
        </w:rPr>
        <w:t>Portway</w:t>
      </w:r>
      <w:proofErr w:type="spellEnd"/>
      <w:r w:rsidRPr="00F4691F">
        <w:rPr>
          <w:rFonts w:ascii="Arial" w:hAnsi="Arial" w:cs="Arial"/>
          <w:sz w:val="28"/>
          <w:szCs w:val="28"/>
        </w:rPr>
        <w:t xml:space="preserve"> Pass must meet the specific eligibility criteria.</w:t>
      </w:r>
    </w:p>
    <w:p w:rsidR="00F4691F" w:rsidRPr="00F4691F" w:rsidRDefault="00F4691F" w:rsidP="00F4691F">
      <w:pPr>
        <w:spacing w:line="360" w:lineRule="auto"/>
        <w:rPr>
          <w:rFonts w:ascii="Arial" w:hAnsi="Arial" w:cs="Arial"/>
          <w:sz w:val="28"/>
          <w:szCs w:val="28"/>
        </w:rPr>
      </w:pPr>
      <w:r w:rsidRPr="00F4691F">
        <w:rPr>
          <w:rFonts w:ascii="Arial" w:hAnsi="Arial" w:cs="Arial"/>
          <w:sz w:val="28"/>
          <w:szCs w:val="28"/>
        </w:rPr>
        <w:t>Original documentation is required as evidence of eligibility on a first visit to the centre.</w:t>
      </w:r>
    </w:p>
    <w:p w:rsidR="00F4691F" w:rsidRPr="00F4691F" w:rsidRDefault="00F4691F" w:rsidP="00F4691F">
      <w:pPr>
        <w:spacing w:line="360" w:lineRule="auto"/>
        <w:rPr>
          <w:rFonts w:ascii="Arial" w:hAnsi="Arial" w:cs="Arial"/>
          <w:sz w:val="28"/>
          <w:szCs w:val="28"/>
        </w:rPr>
      </w:pPr>
      <w:r w:rsidRPr="00F4691F">
        <w:rPr>
          <w:rFonts w:ascii="Arial" w:hAnsi="Arial" w:cs="Arial"/>
          <w:sz w:val="28"/>
          <w:szCs w:val="28"/>
        </w:rPr>
        <w:t xml:space="preserve">All members are required to report to reception before using the facilities, to show a membership card. </w:t>
      </w:r>
    </w:p>
    <w:p w:rsidR="00F4691F" w:rsidRPr="00F4691F" w:rsidRDefault="00F4691F" w:rsidP="00F4691F">
      <w:pPr>
        <w:spacing w:line="360" w:lineRule="auto"/>
        <w:rPr>
          <w:rFonts w:ascii="Arial" w:hAnsi="Arial" w:cs="Arial"/>
          <w:sz w:val="28"/>
          <w:szCs w:val="28"/>
        </w:rPr>
      </w:pPr>
      <w:r w:rsidRPr="00F4691F">
        <w:rPr>
          <w:rFonts w:ascii="Arial" w:hAnsi="Arial" w:cs="Arial"/>
          <w:sz w:val="28"/>
          <w:szCs w:val="28"/>
        </w:rPr>
        <w:t>Passes must be renewed every 12 months.</w:t>
      </w:r>
    </w:p>
    <w:p w:rsidR="00F4691F" w:rsidRPr="00F4691F" w:rsidRDefault="00F4691F" w:rsidP="00F4691F">
      <w:pPr>
        <w:spacing w:line="360" w:lineRule="auto"/>
        <w:rPr>
          <w:rFonts w:ascii="Arial" w:hAnsi="Arial" w:cs="Arial"/>
          <w:sz w:val="28"/>
          <w:szCs w:val="28"/>
        </w:rPr>
      </w:pPr>
      <w:r w:rsidRPr="00F4691F">
        <w:rPr>
          <w:rFonts w:ascii="Arial" w:hAnsi="Arial" w:cs="Arial"/>
          <w:sz w:val="28"/>
          <w:szCs w:val="28"/>
        </w:rPr>
        <w:t xml:space="preserve">Passes are non transferable and are only for use by the cardholder. Concessions cannot be used in conjunction with any other offers or discounts. </w:t>
      </w:r>
    </w:p>
    <w:p w:rsidR="00F4691F" w:rsidRPr="00F4691F" w:rsidRDefault="00F4691F" w:rsidP="00F4691F">
      <w:pPr>
        <w:spacing w:line="360" w:lineRule="auto"/>
        <w:rPr>
          <w:rFonts w:ascii="Arial" w:hAnsi="Arial" w:cs="Arial"/>
          <w:sz w:val="28"/>
          <w:szCs w:val="28"/>
        </w:rPr>
      </w:pPr>
      <w:r w:rsidRPr="00F4691F">
        <w:rPr>
          <w:rFonts w:ascii="Arial" w:hAnsi="Arial" w:cs="Arial"/>
          <w:sz w:val="28"/>
          <w:szCs w:val="28"/>
        </w:rPr>
        <w:t>Concessionary rates only apply on production of your pass or full charge must be paid where applicable.</w:t>
      </w:r>
    </w:p>
    <w:p w:rsidR="00F4691F" w:rsidRPr="00F4691F" w:rsidRDefault="00F4691F" w:rsidP="00F4691F">
      <w:pPr>
        <w:spacing w:line="360" w:lineRule="auto"/>
        <w:rPr>
          <w:rFonts w:ascii="Arial" w:hAnsi="Arial" w:cs="Arial"/>
          <w:sz w:val="28"/>
          <w:szCs w:val="28"/>
        </w:rPr>
      </w:pPr>
      <w:r w:rsidRPr="00F4691F">
        <w:rPr>
          <w:rFonts w:ascii="Arial" w:hAnsi="Arial" w:cs="Arial"/>
          <w:sz w:val="28"/>
          <w:szCs w:val="28"/>
        </w:rPr>
        <w:t xml:space="preserve">Failure to produce a valid card will result in full price being charged. </w:t>
      </w:r>
    </w:p>
    <w:p w:rsidR="00F4691F" w:rsidRPr="00F4691F" w:rsidRDefault="00F4691F" w:rsidP="00F4691F">
      <w:pPr>
        <w:spacing w:line="360" w:lineRule="auto"/>
        <w:rPr>
          <w:rFonts w:ascii="Arial" w:hAnsi="Arial" w:cs="Arial"/>
          <w:sz w:val="28"/>
          <w:szCs w:val="28"/>
        </w:rPr>
      </w:pPr>
      <w:r w:rsidRPr="00F4691F">
        <w:rPr>
          <w:rFonts w:ascii="Arial" w:hAnsi="Arial" w:cs="Arial"/>
          <w:sz w:val="28"/>
          <w:szCs w:val="28"/>
        </w:rPr>
        <w:t>Only one discount or concession is permitted per booking/activity where applicable.</w:t>
      </w:r>
    </w:p>
    <w:p w:rsidR="00F4691F" w:rsidRPr="00F4691F" w:rsidRDefault="00F4691F" w:rsidP="00F4691F">
      <w:pPr>
        <w:spacing w:line="360" w:lineRule="auto"/>
        <w:rPr>
          <w:rFonts w:ascii="Arial" w:hAnsi="Arial" w:cs="Arial"/>
          <w:sz w:val="28"/>
          <w:szCs w:val="28"/>
        </w:rPr>
      </w:pPr>
      <w:r w:rsidRPr="00F4691F">
        <w:rPr>
          <w:rFonts w:ascii="Arial" w:hAnsi="Arial" w:cs="Arial"/>
          <w:sz w:val="28"/>
          <w:szCs w:val="28"/>
        </w:rPr>
        <w:t>Certain activities will require pre booking.</w:t>
      </w:r>
    </w:p>
    <w:p w:rsidR="00F4691F" w:rsidRPr="00F4691F" w:rsidRDefault="00F4691F" w:rsidP="00F4691F">
      <w:pPr>
        <w:spacing w:line="360" w:lineRule="auto"/>
        <w:rPr>
          <w:rFonts w:ascii="Arial" w:hAnsi="Arial" w:cs="Arial"/>
          <w:sz w:val="28"/>
          <w:szCs w:val="28"/>
        </w:rPr>
      </w:pPr>
      <w:r w:rsidRPr="00F4691F">
        <w:rPr>
          <w:rFonts w:ascii="Arial" w:hAnsi="Arial" w:cs="Arial"/>
          <w:sz w:val="28"/>
          <w:szCs w:val="28"/>
        </w:rPr>
        <w:lastRenderedPageBreak/>
        <w:t>Pass numbers must be given when pre booking activities over the telephone, the card will also be required for verification at reception.</w:t>
      </w:r>
    </w:p>
    <w:p w:rsidR="00F4691F" w:rsidRPr="00F4691F" w:rsidRDefault="00F4691F" w:rsidP="00F4691F">
      <w:pPr>
        <w:spacing w:line="360" w:lineRule="auto"/>
        <w:rPr>
          <w:rFonts w:ascii="Arial" w:hAnsi="Arial" w:cs="Arial"/>
          <w:sz w:val="28"/>
          <w:szCs w:val="28"/>
        </w:rPr>
      </w:pPr>
      <w:r w:rsidRPr="00F4691F">
        <w:rPr>
          <w:rFonts w:ascii="Arial" w:hAnsi="Arial" w:cs="Arial"/>
          <w:sz w:val="28"/>
          <w:szCs w:val="28"/>
        </w:rPr>
        <w:t xml:space="preserve">24 hours notice must be given to cancel all pre-booked activities whether paid or unpaid. Failure to do this will result in you being charged for that activity. </w:t>
      </w:r>
    </w:p>
    <w:p w:rsidR="00F4691F" w:rsidRPr="00F4691F" w:rsidRDefault="00F4691F" w:rsidP="00F4691F">
      <w:pPr>
        <w:spacing w:line="360" w:lineRule="auto"/>
        <w:rPr>
          <w:rFonts w:ascii="Arial" w:hAnsi="Arial" w:cs="Arial"/>
          <w:sz w:val="28"/>
          <w:szCs w:val="28"/>
        </w:rPr>
      </w:pPr>
      <w:r w:rsidRPr="00F4691F">
        <w:rPr>
          <w:rFonts w:ascii="Arial" w:hAnsi="Arial" w:cs="Arial"/>
          <w:sz w:val="28"/>
          <w:szCs w:val="28"/>
        </w:rPr>
        <w:t xml:space="preserve">Opening times of the centre and facilities may vary and can be subject to change. </w:t>
      </w:r>
    </w:p>
    <w:p w:rsidR="00F4691F" w:rsidRPr="00F4691F" w:rsidRDefault="00F4691F" w:rsidP="00F4691F">
      <w:pPr>
        <w:spacing w:line="360" w:lineRule="auto"/>
        <w:rPr>
          <w:rFonts w:ascii="Arial" w:hAnsi="Arial" w:cs="Arial"/>
          <w:sz w:val="28"/>
          <w:szCs w:val="28"/>
        </w:rPr>
      </w:pPr>
      <w:r w:rsidRPr="00F4691F">
        <w:rPr>
          <w:rFonts w:ascii="Arial" w:hAnsi="Arial" w:cs="Arial"/>
          <w:sz w:val="28"/>
          <w:szCs w:val="28"/>
        </w:rPr>
        <w:t>Changes to the scheme are subject to change to regular review</w:t>
      </w:r>
    </w:p>
    <w:p w:rsidR="00F4691F" w:rsidRPr="00F4691F" w:rsidRDefault="00F4691F" w:rsidP="00F4691F">
      <w:pPr>
        <w:spacing w:line="360" w:lineRule="auto"/>
        <w:rPr>
          <w:rFonts w:ascii="Arial" w:hAnsi="Arial" w:cs="Arial"/>
          <w:sz w:val="28"/>
          <w:szCs w:val="28"/>
        </w:rPr>
      </w:pPr>
      <w:r w:rsidRPr="00F4691F">
        <w:rPr>
          <w:rFonts w:ascii="Arial" w:hAnsi="Arial" w:cs="Arial"/>
          <w:sz w:val="28"/>
          <w:szCs w:val="28"/>
        </w:rPr>
        <w:t xml:space="preserve">Lost or damaged passes are reported immediately at your local leisure centre. An administration fee will be charged for replacement cards. </w:t>
      </w:r>
    </w:p>
    <w:p w:rsidR="00F4691F" w:rsidRPr="00F4691F" w:rsidRDefault="00F4691F" w:rsidP="00F4691F">
      <w:pPr>
        <w:spacing w:line="360" w:lineRule="auto"/>
        <w:rPr>
          <w:rFonts w:ascii="Arial" w:hAnsi="Arial" w:cs="Arial"/>
          <w:sz w:val="28"/>
          <w:szCs w:val="28"/>
        </w:rPr>
      </w:pPr>
      <w:r w:rsidRPr="00F4691F">
        <w:rPr>
          <w:rFonts w:ascii="Arial" w:hAnsi="Arial" w:cs="Arial"/>
          <w:sz w:val="28"/>
          <w:szCs w:val="28"/>
        </w:rPr>
        <w:t xml:space="preserve">Any change in personal details or circumstances making your membership ineligible, must be notified to the centre. </w:t>
      </w:r>
    </w:p>
    <w:p w:rsidR="00F4691F" w:rsidRPr="00F4691F" w:rsidRDefault="00F4691F" w:rsidP="00F4691F">
      <w:pPr>
        <w:spacing w:line="360" w:lineRule="auto"/>
        <w:rPr>
          <w:rFonts w:ascii="Arial" w:hAnsi="Arial" w:cs="Arial"/>
          <w:sz w:val="28"/>
          <w:szCs w:val="28"/>
        </w:rPr>
      </w:pPr>
      <w:r w:rsidRPr="00F4691F">
        <w:rPr>
          <w:rFonts w:ascii="Arial" w:hAnsi="Arial" w:cs="Arial"/>
          <w:sz w:val="28"/>
          <w:szCs w:val="28"/>
        </w:rPr>
        <w:t xml:space="preserve">The giving of incorrect information with the intent of defrauding Sandwell Leisure Trust will result in appropriate action being taken. </w:t>
      </w:r>
    </w:p>
    <w:p w:rsidR="00F4691F" w:rsidRPr="00F4691F" w:rsidRDefault="00F4691F" w:rsidP="00F4691F">
      <w:pPr>
        <w:spacing w:line="360" w:lineRule="auto"/>
        <w:rPr>
          <w:rFonts w:ascii="Arial" w:hAnsi="Arial" w:cs="Arial"/>
          <w:sz w:val="28"/>
          <w:szCs w:val="28"/>
        </w:rPr>
      </w:pPr>
      <w:r w:rsidRPr="00F4691F">
        <w:rPr>
          <w:rFonts w:ascii="Arial" w:hAnsi="Arial" w:cs="Arial"/>
          <w:sz w:val="28"/>
          <w:szCs w:val="28"/>
        </w:rPr>
        <w:t>This information will be held and processed by Sandwell Leisure Trust in accordance with the Data Protection Act 1998.</w:t>
      </w:r>
    </w:p>
    <w:p w:rsidR="00F4691F" w:rsidRPr="00F4691F" w:rsidRDefault="00F4691F" w:rsidP="00F4691F">
      <w:pPr>
        <w:spacing w:line="360" w:lineRule="auto"/>
        <w:rPr>
          <w:rFonts w:ascii="Arial" w:hAnsi="Arial" w:cs="Arial"/>
          <w:sz w:val="28"/>
          <w:szCs w:val="28"/>
        </w:rPr>
      </w:pPr>
      <w:r w:rsidRPr="00F4691F">
        <w:rPr>
          <w:rFonts w:ascii="Arial" w:hAnsi="Arial" w:cs="Arial"/>
          <w:sz w:val="28"/>
          <w:szCs w:val="28"/>
        </w:rPr>
        <w:t xml:space="preserve">Sandwell Leisure Trust reserves the right to refuse the use of a pass, to withdraw the pass if it is misused and to refuse admission. </w:t>
      </w:r>
    </w:p>
    <w:p w:rsidR="00F4691F" w:rsidRPr="00F4691F" w:rsidRDefault="00F4691F" w:rsidP="00F4691F">
      <w:pPr>
        <w:spacing w:line="360" w:lineRule="auto"/>
        <w:rPr>
          <w:rFonts w:ascii="Arial" w:hAnsi="Arial" w:cs="Arial"/>
          <w:sz w:val="28"/>
          <w:szCs w:val="28"/>
        </w:rPr>
      </w:pPr>
      <w:r w:rsidRPr="00F4691F">
        <w:rPr>
          <w:rFonts w:ascii="Arial" w:hAnsi="Arial" w:cs="Arial"/>
          <w:sz w:val="28"/>
          <w:szCs w:val="28"/>
        </w:rPr>
        <w:t>All members will be required to have a photograph taken which will be used to support the identification of members.</w:t>
      </w:r>
    </w:p>
    <w:p w:rsidR="00F4691F" w:rsidRPr="00F4691F" w:rsidRDefault="00F4691F" w:rsidP="00F4691F">
      <w:pPr>
        <w:spacing w:line="360" w:lineRule="auto"/>
        <w:rPr>
          <w:rFonts w:ascii="Arial" w:hAnsi="Arial" w:cs="Arial"/>
          <w:sz w:val="28"/>
          <w:szCs w:val="28"/>
        </w:rPr>
      </w:pPr>
      <w:r w:rsidRPr="00F4691F">
        <w:rPr>
          <w:rFonts w:ascii="Arial" w:hAnsi="Arial" w:cs="Arial"/>
          <w:sz w:val="28"/>
          <w:szCs w:val="28"/>
        </w:rPr>
        <w:t xml:space="preserve">Online bookings, where applicable, are non refundable. To cancel an online booking a minimum of 24 hours notice must be given to receive a credit of the equivalent booking value. Failure to do this will result in you being charged for that activity. </w:t>
      </w:r>
    </w:p>
    <w:p w:rsidR="00F4691F" w:rsidRPr="00F4691F" w:rsidRDefault="00F4691F" w:rsidP="00F4691F">
      <w:pPr>
        <w:spacing w:line="360" w:lineRule="auto"/>
        <w:rPr>
          <w:rFonts w:ascii="Arial" w:hAnsi="Arial" w:cs="Arial"/>
          <w:sz w:val="28"/>
          <w:szCs w:val="28"/>
        </w:rPr>
      </w:pPr>
      <w:r w:rsidRPr="00F4691F">
        <w:rPr>
          <w:rFonts w:ascii="Arial" w:hAnsi="Arial" w:cs="Arial"/>
          <w:sz w:val="28"/>
          <w:szCs w:val="28"/>
        </w:rPr>
        <w:lastRenderedPageBreak/>
        <w:t>Please note defaults on bookings will result in advanced booking privileges being revoked with a reinstatement cost being incurred.</w:t>
      </w:r>
    </w:p>
    <w:p w:rsidR="00F4691F" w:rsidRPr="00F4691F" w:rsidRDefault="00F4691F" w:rsidP="00F4691F">
      <w:pPr>
        <w:spacing w:line="360" w:lineRule="auto"/>
        <w:rPr>
          <w:rFonts w:ascii="Arial" w:hAnsi="Arial" w:cs="Arial"/>
          <w:sz w:val="28"/>
          <w:szCs w:val="28"/>
        </w:rPr>
      </w:pPr>
      <w:r w:rsidRPr="00F4691F">
        <w:rPr>
          <w:rFonts w:ascii="Arial" w:hAnsi="Arial" w:cs="Arial"/>
          <w:sz w:val="28"/>
          <w:szCs w:val="28"/>
        </w:rPr>
        <w:t>SLT will allow no longer than 10 minutes before re-letting pre-booked activities.</w:t>
      </w:r>
    </w:p>
    <w:p w:rsidR="00F4691F" w:rsidRPr="00F4691F" w:rsidRDefault="00F4691F" w:rsidP="00F4691F">
      <w:pPr>
        <w:spacing w:line="360" w:lineRule="auto"/>
        <w:rPr>
          <w:rFonts w:ascii="Arial" w:hAnsi="Arial" w:cs="Arial"/>
          <w:sz w:val="28"/>
          <w:szCs w:val="28"/>
        </w:rPr>
      </w:pPr>
      <w:r w:rsidRPr="00F4691F">
        <w:rPr>
          <w:rFonts w:ascii="Arial" w:hAnsi="Arial" w:cs="Arial"/>
          <w:sz w:val="28"/>
          <w:szCs w:val="28"/>
        </w:rPr>
        <w:t xml:space="preserve">SLT reserves the right to amend terms and conditions at any time. </w:t>
      </w:r>
    </w:p>
    <w:p w:rsidR="0073619C" w:rsidRPr="00F4691F" w:rsidRDefault="00F4691F" w:rsidP="00F4691F">
      <w:pPr>
        <w:spacing w:line="360" w:lineRule="auto"/>
        <w:rPr>
          <w:rFonts w:ascii="Arial" w:hAnsi="Arial" w:cs="Arial"/>
          <w:sz w:val="28"/>
          <w:szCs w:val="28"/>
        </w:rPr>
      </w:pPr>
      <w:r w:rsidRPr="00F4691F">
        <w:rPr>
          <w:rFonts w:ascii="Arial" w:hAnsi="Arial" w:cs="Arial"/>
          <w:sz w:val="28"/>
          <w:szCs w:val="28"/>
        </w:rPr>
        <w:t xml:space="preserve">Applications can only be made at </w:t>
      </w:r>
      <w:proofErr w:type="spellStart"/>
      <w:r w:rsidRPr="00F4691F">
        <w:rPr>
          <w:rFonts w:ascii="Arial" w:hAnsi="Arial" w:cs="Arial"/>
          <w:sz w:val="28"/>
          <w:szCs w:val="28"/>
        </w:rPr>
        <w:t>Portway</w:t>
      </w:r>
      <w:proofErr w:type="spellEnd"/>
      <w:r w:rsidRPr="00F4691F">
        <w:rPr>
          <w:rFonts w:ascii="Arial" w:hAnsi="Arial" w:cs="Arial"/>
          <w:sz w:val="28"/>
          <w:szCs w:val="28"/>
        </w:rPr>
        <w:t xml:space="preserve"> Lifestyle Centre or online at www.slt-leisure.co.uk</w:t>
      </w:r>
    </w:p>
    <w:sectPr w:rsidR="0073619C" w:rsidRPr="00F469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B0516"/>
    <w:multiLevelType w:val="hybridMultilevel"/>
    <w:tmpl w:val="8842C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91F"/>
    <w:rsid w:val="0073619C"/>
    <w:rsid w:val="00A3392C"/>
    <w:rsid w:val="00F4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9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9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65025301</Template>
  <TotalTime>7</TotalTime>
  <Pages>3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Sandwell Leisure Trust</Company>
  <LinksUpToDate>false</LinksUpToDate>
  <CharactersWithSpaces>2880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Barrett, Catherine</dc:creator>
  <cp:lastModifiedBy>Barrett, Catherine</cp:lastModifiedBy>
  <cp:revision>2</cp:revision>
  <dcterms:created xsi:type="dcterms:W3CDTF">2013-08-07T13:24:00Z</dcterms:created>
  <dcterms:modified xsi:type="dcterms:W3CDTF">2013-08-07T13:31:00Z</dcterms:modified>
</cp:coreProperties>
</file>